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8F" w:rsidRDefault="007C4E8F" w:rsidP="00BF2290">
      <w:pPr>
        <w:pStyle w:val="1"/>
        <w:spacing w:after="480"/>
        <w:rPr>
          <w:sz w:val="28"/>
          <w:szCs w:val="28"/>
        </w:rPr>
      </w:pPr>
    </w:p>
    <w:p w:rsidR="007C4E8F" w:rsidRDefault="007C4E8F" w:rsidP="00BF2290">
      <w:pPr>
        <w:pStyle w:val="1"/>
        <w:spacing w:after="480"/>
        <w:rPr>
          <w:sz w:val="28"/>
          <w:szCs w:val="28"/>
        </w:rPr>
      </w:pPr>
    </w:p>
    <w:p w:rsidR="007C4E8F" w:rsidRDefault="007C4E8F" w:rsidP="00BF2290">
      <w:pPr>
        <w:pStyle w:val="1"/>
        <w:spacing w:after="480"/>
        <w:rPr>
          <w:sz w:val="28"/>
          <w:szCs w:val="28"/>
        </w:rPr>
      </w:pPr>
    </w:p>
    <w:p w:rsidR="007C4E8F" w:rsidRDefault="007C4E8F" w:rsidP="00BF2290">
      <w:pPr>
        <w:pStyle w:val="1"/>
        <w:spacing w:after="480"/>
        <w:rPr>
          <w:sz w:val="28"/>
          <w:szCs w:val="28"/>
        </w:rPr>
      </w:pPr>
    </w:p>
    <w:p w:rsidR="007C4E8F" w:rsidRDefault="007C4E8F" w:rsidP="00C16A53">
      <w:pPr>
        <w:pStyle w:val="1"/>
        <w:spacing w:after="480"/>
        <w:jc w:val="left"/>
        <w:rPr>
          <w:sz w:val="28"/>
          <w:szCs w:val="28"/>
        </w:rPr>
      </w:pPr>
    </w:p>
    <w:p w:rsidR="007C4E8F" w:rsidRDefault="007C4E8F" w:rsidP="00C16A53"/>
    <w:p w:rsidR="007C4E8F" w:rsidRPr="00C16A53" w:rsidRDefault="007C4E8F" w:rsidP="00C16A53"/>
    <w:p w:rsidR="007C4E8F" w:rsidRPr="00BF2290" w:rsidRDefault="007C4E8F" w:rsidP="00BF2290">
      <w:pPr>
        <w:pStyle w:val="1"/>
        <w:spacing w:after="480"/>
        <w:rPr>
          <w:sz w:val="28"/>
          <w:szCs w:val="28"/>
        </w:rPr>
      </w:pPr>
      <w:r w:rsidRPr="00BF2290">
        <w:rPr>
          <w:sz w:val="28"/>
          <w:szCs w:val="28"/>
        </w:rPr>
        <w:t>ПОСТАНОВЛЕНИЕ</w:t>
      </w:r>
    </w:p>
    <w:p w:rsidR="007C4E8F" w:rsidRPr="00BF2290" w:rsidRDefault="007C4E8F" w:rsidP="00BF2290">
      <w:pPr>
        <w:spacing w:after="480"/>
        <w:jc w:val="both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от «</w:t>
      </w:r>
      <w:r w:rsidR="002542D0">
        <w:rPr>
          <w:rFonts w:ascii="Times New Roman" w:hAnsi="Times New Roman"/>
          <w:sz w:val="28"/>
          <w:szCs w:val="28"/>
        </w:rPr>
        <w:t>21</w:t>
      </w:r>
      <w:r w:rsidRPr="00BF2290">
        <w:rPr>
          <w:rFonts w:ascii="Times New Roman" w:hAnsi="Times New Roman"/>
          <w:sz w:val="28"/>
          <w:szCs w:val="28"/>
        </w:rPr>
        <w:t xml:space="preserve">» </w:t>
      </w:r>
      <w:r w:rsidR="002542D0">
        <w:rPr>
          <w:rFonts w:ascii="Times New Roman" w:hAnsi="Times New Roman"/>
          <w:sz w:val="28"/>
          <w:szCs w:val="28"/>
        </w:rPr>
        <w:t xml:space="preserve">марта </w:t>
      </w:r>
      <w:r w:rsidRPr="00BF229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3</w:t>
      </w:r>
      <w:r w:rsidRPr="00BF2290">
        <w:rPr>
          <w:rFonts w:ascii="Times New Roman" w:hAnsi="Times New Roman"/>
          <w:sz w:val="28"/>
          <w:szCs w:val="28"/>
        </w:rPr>
        <w:t xml:space="preserve"> г.</w:t>
      </w:r>
      <w:r w:rsidRPr="00BF22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2290">
        <w:rPr>
          <w:rFonts w:ascii="Times New Roman" w:hAnsi="Times New Roman"/>
          <w:sz w:val="28"/>
          <w:szCs w:val="28"/>
        </w:rPr>
        <w:t xml:space="preserve">№ </w:t>
      </w:r>
      <w:r w:rsidR="002542D0">
        <w:rPr>
          <w:rFonts w:ascii="Times New Roman" w:hAnsi="Times New Roman"/>
          <w:sz w:val="28"/>
          <w:szCs w:val="28"/>
        </w:rPr>
        <w:t>319</w:t>
      </w:r>
      <w:bookmarkStart w:id="0" w:name="_GoBack"/>
      <w:bookmarkEnd w:id="0"/>
    </w:p>
    <w:p w:rsidR="007C4E8F" w:rsidRPr="00BF2290" w:rsidRDefault="007C4E8F" w:rsidP="00BF2290">
      <w:pPr>
        <w:spacing w:after="480"/>
        <w:jc w:val="center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г. Тверь</w:t>
      </w:r>
    </w:p>
    <w:p w:rsidR="007C4E8F" w:rsidRPr="00BF2290" w:rsidRDefault="007C4E8F" w:rsidP="00BF22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2290">
        <w:rPr>
          <w:rFonts w:ascii="Times New Roman" w:hAnsi="Times New Roman"/>
          <w:b/>
          <w:sz w:val="28"/>
          <w:szCs w:val="28"/>
        </w:rPr>
        <w:t xml:space="preserve">Об определении </w:t>
      </w:r>
      <w:proofErr w:type="spellStart"/>
      <w:r w:rsidRPr="00BF2290">
        <w:rPr>
          <w:rFonts w:ascii="Times New Roman" w:hAnsi="Times New Roman"/>
          <w:b/>
          <w:sz w:val="28"/>
          <w:szCs w:val="28"/>
        </w:rPr>
        <w:t>теплосетевой</w:t>
      </w:r>
      <w:proofErr w:type="spellEnd"/>
      <w:r w:rsidRPr="00BF2290">
        <w:rPr>
          <w:rFonts w:ascii="Times New Roman" w:hAnsi="Times New Roman"/>
          <w:b/>
          <w:sz w:val="28"/>
          <w:szCs w:val="28"/>
        </w:rPr>
        <w:t xml:space="preserve"> организации, уполномоченной содержать и обслуживать бесхозяйные тепловые с</w:t>
      </w:r>
      <w:r>
        <w:rPr>
          <w:rFonts w:ascii="Times New Roman" w:hAnsi="Times New Roman"/>
          <w:b/>
          <w:sz w:val="28"/>
          <w:szCs w:val="28"/>
        </w:rPr>
        <w:t>ети, запитанные от муниципальных котель</w:t>
      </w:r>
      <w:r w:rsidRPr="000D09E1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ых</w:t>
      </w:r>
    </w:p>
    <w:p w:rsidR="007C4E8F" w:rsidRDefault="007C4E8F" w:rsidP="00BF2290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C4E8F" w:rsidRPr="00BF2290" w:rsidRDefault="007C4E8F" w:rsidP="0082350F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</w:t>
      </w:r>
      <w:r w:rsidRPr="00BF2290">
        <w:rPr>
          <w:rFonts w:ascii="Times New Roman" w:hAnsi="Times New Roman"/>
          <w:snapToGrid w:val="0"/>
          <w:sz w:val="28"/>
          <w:szCs w:val="28"/>
        </w:rPr>
        <w:t xml:space="preserve"> целях надежной эксплуатации систем инженерного обеспечения, в соответствии со ст. 225 Гражданского кодекса Российской Федерации, частью 6 статьи 15 Федерального закона №190-ФЗ от 27.07.2010 «О теплоснабжении», руководствуясь Уставом города Твери,</w:t>
      </w:r>
    </w:p>
    <w:p w:rsidR="007C4E8F" w:rsidRPr="00BF2290" w:rsidRDefault="007C4E8F" w:rsidP="00BF2290">
      <w:pPr>
        <w:spacing w:after="0"/>
        <w:ind w:firstLine="540"/>
        <w:jc w:val="both"/>
        <w:rPr>
          <w:rFonts w:ascii="Times New Roman" w:hAnsi="Times New Roman"/>
          <w:snapToGrid w:val="0"/>
          <w:sz w:val="10"/>
          <w:szCs w:val="10"/>
        </w:rPr>
      </w:pPr>
    </w:p>
    <w:p w:rsidR="007C4E8F" w:rsidRPr="00BF2290" w:rsidRDefault="007C4E8F" w:rsidP="00BF2290">
      <w:pPr>
        <w:ind w:firstLine="540"/>
        <w:jc w:val="center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>ПОСТАНОВЛЯЮ:</w:t>
      </w:r>
    </w:p>
    <w:p w:rsidR="007C4E8F" w:rsidRDefault="007C4E8F" w:rsidP="000D0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МУП «</w:t>
      </w:r>
      <w:proofErr w:type="spellStart"/>
      <w:r>
        <w:rPr>
          <w:rFonts w:ascii="Times New Roman" w:hAnsi="Times New Roman"/>
          <w:sz w:val="28"/>
          <w:szCs w:val="28"/>
        </w:rPr>
        <w:t>Сахарово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82350F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/>
          <w:sz w:val="28"/>
          <w:szCs w:val="28"/>
        </w:rPr>
        <w:t xml:space="preserve"> В.Д.)</w:t>
      </w:r>
      <w:r w:rsidRPr="0082350F">
        <w:rPr>
          <w:rFonts w:ascii="Times New Roman" w:hAnsi="Times New Roman"/>
          <w:sz w:val="28"/>
          <w:szCs w:val="28"/>
        </w:rPr>
        <w:t xml:space="preserve"> приступить к эксплуатации и рем</w:t>
      </w:r>
      <w:r>
        <w:rPr>
          <w:rFonts w:ascii="Times New Roman" w:hAnsi="Times New Roman"/>
          <w:sz w:val="28"/>
          <w:szCs w:val="28"/>
        </w:rPr>
        <w:t>онту бесхозяйных тепловых сетей</w:t>
      </w:r>
      <w:r w:rsidRPr="0082350F">
        <w:rPr>
          <w:rFonts w:ascii="Times New Roman" w:hAnsi="Times New Roman"/>
          <w:sz w:val="28"/>
          <w:szCs w:val="28"/>
        </w:rPr>
        <w:t xml:space="preserve"> согласн</w:t>
      </w:r>
      <w:r>
        <w:rPr>
          <w:rFonts w:ascii="Times New Roman" w:hAnsi="Times New Roman"/>
          <w:sz w:val="28"/>
          <w:szCs w:val="28"/>
        </w:rPr>
        <w:t xml:space="preserve">о приложению </w:t>
      </w:r>
      <w:r w:rsidRPr="0082350F">
        <w:rPr>
          <w:rFonts w:ascii="Times New Roman" w:hAnsi="Times New Roman"/>
          <w:sz w:val="28"/>
          <w:szCs w:val="28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</w:t>
      </w:r>
      <w:r w:rsidRPr="0082350F">
        <w:rPr>
          <w:rFonts w:ascii="Times New Roman" w:hAnsi="Times New Roman"/>
          <w:sz w:val="28"/>
          <w:szCs w:val="28"/>
        </w:rPr>
        <w:t>остановлению до момента государственной регистрации на них права муниципальной или иной собственности.</w:t>
      </w:r>
    </w:p>
    <w:p w:rsidR="007C4E8F" w:rsidRPr="00C16A53" w:rsidRDefault="007C4E8F" w:rsidP="000D0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16A53"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>МУП «</w:t>
      </w:r>
      <w:proofErr w:type="spellStart"/>
      <w:r>
        <w:rPr>
          <w:rFonts w:ascii="Times New Roman" w:hAnsi="Times New Roman"/>
          <w:sz w:val="28"/>
          <w:szCs w:val="28"/>
        </w:rPr>
        <w:t>Сахарово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82350F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/>
          <w:sz w:val="28"/>
          <w:szCs w:val="28"/>
        </w:rPr>
        <w:t xml:space="preserve"> В.Д.) </w:t>
      </w:r>
      <w:r w:rsidRPr="00C16A53">
        <w:rPr>
          <w:rFonts w:ascii="Times New Roman" w:hAnsi="Times New Roman"/>
          <w:sz w:val="28"/>
          <w:szCs w:val="28"/>
        </w:rPr>
        <w:t>обратиться в Главное управление «Региональная энергетическая комиссия</w:t>
      </w:r>
      <w:r>
        <w:rPr>
          <w:rFonts w:ascii="Times New Roman" w:hAnsi="Times New Roman"/>
          <w:sz w:val="28"/>
          <w:szCs w:val="28"/>
        </w:rPr>
        <w:t>» Тверской области</w:t>
      </w:r>
      <w:r w:rsidRPr="00C16A53">
        <w:rPr>
          <w:rFonts w:ascii="Times New Roman" w:hAnsi="Times New Roman"/>
          <w:sz w:val="28"/>
          <w:szCs w:val="28"/>
        </w:rPr>
        <w:t xml:space="preserve"> для включения затрат на содержание и обслуживание бесхозяйных тепловых сетей в тариф </w:t>
      </w:r>
      <w:r>
        <w:rPr>
          <w:rFonts w:ascii="Times New Roman" w:hAnsi="Times New Roman"/>
          <w:sz w:val="28"/>
          <w:szCs w:val="28"/>
        </w:rPr>
        <w:t>МУП «</w:t>
      </w:r>
      <w:proofErr w:type="spellStart"/>
      <w:r>
        <w:rPr>
          <w:rFonts w:ascii="Times New Roman" w:hAnsi="Times New Roman"/>
          <w:sz w:val="28"/>
          <w:szCs w:val="28"/>
        </w:rPr>
        <w:t>Сахарово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C16A53">
        <w:rPr>
          <w:rFonts w:ascii="Times New Roman" w:hAnsi="Times New Roman"/>
          <w:sz w:val="28"/>
          <w:szCs w:val="28"/>
        </w:rPr>
        <w:t xml:space="preserve"> на следующий период регулирования.</w:t>
      </w:r>
    </w:p>
    <w:p w:rsidR="007C4E8F" w:rsidRDefault="007C4E8F" w:rsidP="000D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54805">
        <w:rPr>
          <w:rFonts w:ascii="Times New Roman" w:hAnsi="Times New Roman"/>
          <w:sz w:val="28"/>
          <w:szCs w:val="28"/>
        </w:rPr>
        <w:t>Настоящее постановление опубликовать в средствах массовой информации и информационно-телекоммуникационной сети Интернет.</w:t>
      </w:r>
    </w:p>
    <w:p w:rsidR="007C4E8F" w:rsidRDefault="007C4E8F" w:rsidP="000D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F2F74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7C4E8F" w:rsidRPr="007F2F74" w:rsidRDefault="007C4E8F" w:rsidP="000D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gramStart"/>
      <w:r w:rsidRPr="007F2F7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F2F7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Г.А.Ломаку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C4E8F" w:rsidRPr="00BF2290" w:rsidRDefault="007C4E8F" w:rsidP="00BF2290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C4E8F" w:rsidRPr="00BF2290" w:rsidRDefault="007C4E8F" w:rsidP="00BF2290">
      <w:pPr>
        <w:pStyle w:val="a3"/>
        <w:jc w:val="left"/>
        <w:rPr>
          <w:sz w:val="28"/>
          <w:szCs w:val="28"/>
        </w:rPr>
      </w:pPr>
      <w:r w:rsidRPr="00BF2290">
        <w:rPr>
          <w:sz w:val="28"/>
          <w:szCs w:val="28"/>
        </w:rPr>
        <w:t xml:space="preserve">Глава администрации города Твери                 </w:t>
      </w:r>
      <w:r w:rsidRPr="00BF2290">
        <w:rPr>
          <w:sz w:val="28"/>
          <w:szCs w:val="28"/>
        </w:rPr>
        <w:tab/>
        <w:t xml:space="preserve">   </w:t>
      </w:r>
      <w:r w:rsidRPr="00BF2290">
        <w:rPr>
          <w:sz w:val="28"/>
          <w:szCs w:val="28"/>
        </w:rPr>
        <w:tab/>
        <w:t xml:space="preserve"> </w:t>
      </w:r>
      <w:r w:rsidRPr="00BF22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BF2290">
        <w:rPr>
          <w:sz w:val="28"/>
          <w:szCs w:val="28"/>
        </w:rPr>
        <w:t>В.М.</w:t>
      </w:r>
      <w:r>
        <w:rPr>
          <w:sz w:val="28"/>
          <w:szCs w:val="28"/>
        </w:rPr>
        <w:t xml:space="preserve"> </w:t>
      </w:r>
      <w:r w:rsidRPr="00BF2290">
        <w:rPr>
          <w:sz w:val="28"/>
          <w:szCs w:val="28"/>
        </w:rPr>
        <w:t>Павлов</w:t>
      </w:r>
    </w:p>
    <w:p w:rsidR="007C4E8F" w:rsidRDefault="007C4E8F">
      <w:pPr>
        <w:pStyle w:val="ConsPlusNormal"/>
        <w:widowControl/>
        <w:ind w:firstLine="0"/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E8F" w:rsidRDefault="007C4E8F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E8F" w:rsidRDefault="007C4E8F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E8F" w:rsidRDefault="007C4E8F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E8F" w:rsidRDefault="007C4E8F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E8F" w:rsidRDefault="007C4E8F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E8F" w:rsidRDefault="007C4E8F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26F1" w:rsidRDefault="00A626F1" w:rsidP="00155CA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 w:rsidP="00155CA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56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67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7C4E8F" w:rsidRPr="00C05674" w:rsidRDefault="007C4E8F" w:rsidP="00155CA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67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7C4E8F" w:rsidRPr="00C05674" w:rsidRDefault="007C4E8F" w:rsidP="00176F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от «__» _________ 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567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№</w:t>
      </w:r>
      <w:r w:rsidRPr="00C05674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7C4E8F" w:rsidRPr="00C05674" w:rsidRDefault="007C4E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C4E8F" w:rsidRPr="00C05674" w:rsidRDefault="007C4E8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Перечень бесхозяйных сетей теплоснабжения, передаваемых</w:t>
      </w:r>
    </w:p>
    <w:p w:rsidR="007C4E8F" w:rsidRDefault="007C4E8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 xml:space="preserve">на обслуживание </w:t>
      </w:r>
      <w:r>
        <w:rPr>
          <w:rFonts w:ascii="Times New Roman" w:hAnsi="Times New Roman" w:cs="Times New Roman"/>
          <w:sz w:val="28"/>
          <w:szCs w:val="28"/>
        </w:rPr>
        <w:t>МУП</w:t>
      </w:r>
      <w:r w:rsidRPr="00C0567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 w:rsidRPr="00C05674">
        <w:rPr>
          <w:rFonts w:ascii="Times New Roman" w:hAnsi="Times New Roman" w:cs="Times New Roman"/>
          <w:sz w:val="28"/>
          <w:szCs w:val="28"/>
        </w:rPr>
        <w:t>"</w:t>
      </w:r>
    </w:p>
    <w:p w:rsidR="007C4E8F" w:rsidRPr="00C05674" w:rsidRDefault="007C4E8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4E8F" w:rsidRPr="00BF2290" w:rsidRDefault="007C4E8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04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26"/>
        <w:gridCol w:w="3742"/>
        <w:gridCol w:w="1276"/>
        <w:gridCol w:w="1134"/>
        <w:gridCol w:w="1134"/>
        <w:gridCol w:w="992"/>
        <w:gridCol w:w="1241"/>
      </w:tblGrid>
      <w:tr w:rsidR="007C4E8F" w:rsidRPr="000D09E1" w:rsidTr="000D09E1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Параметры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12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Местоположение участка тепловой сети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Идент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. номер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Диаметр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</w:rPr>
              <w:t>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Протяженность, 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Год постройки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Тип прокладки</w:t>
            </w:r>
          </w:p>
        </w:tc>
      </w:tr>
      <w:tr w:rsidR="007C4E8F" w:rsidRPr="000D09E1" w:rsidTr="000D09E1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09E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09E1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09E1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09E1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09E1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09E1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09E1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</w:tr>
      <w:tr w:rsidR="007C4E8F" w:rsidRPr="000D09E1" w:rsidTr="000D09E1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по д.4а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4,627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по д.1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строения до д.1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25,978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ТК-18 у д.15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 склада у д.15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ТК-49 у д.17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 склада у д.17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10,753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по д.40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.В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осстания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9,449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ТК-1 у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рофсоюзов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бул.Профсоюзов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(котельная ХБК)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18,952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врезки у  котельной ХБК 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рофсоюзов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ТК-3 у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бул.Профсоюзов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25,425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1995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12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ТК-1г у д.9 корп.3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рофсоюзов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ТК-1 и до котельной ХБК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бульв.Профсоюзов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1d=159 1d=114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34,837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1995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по д.4а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9,711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ТК-2 у д.9 корп.3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рофсоюзов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ГРП у д.9 корп.3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бульв.Профсоюзов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17,833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д.40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.В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осстания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 насосной у д.40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ул.Восстания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ТК-3 у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рофсоюзов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ТК-9 у д.13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бульв.Профсоюзов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120,160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точки подключения до ТК-7 у д.9 корп.1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рофсоюзов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4,507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точки подключения до д.11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рофсоюзов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5,791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котельной 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.Т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ракторная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, д.43) до строения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17,463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д.11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ближайшей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 xml:space="preserve"> ТК у д.9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 у д.11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64,987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 у д.13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25,951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КНС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18,891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ближайшей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 xml:space="preserve"> ТК у д.11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43,836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</w:t>
            </w:r>
            <w:proofErr w:type="spellStart"/>
            <w:proofErr w:type="gramStart"/>
            <w:r w:rsidRPr="000D09E1">
              <w:rPr>
                <w:rFonts w:ascii="Times New Roman" w:hAnsi="Times New Roman"/>
                <w:color w:val="000000"/>
              </w:rPr>
              <w:t>Тк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у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 xml:space="preserve"> д.13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д.11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4,258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по д.11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27,427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д.9 корп.3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снабрюкская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д.9 корп.3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ул.Оснабрюкская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д.9 корп.3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снабрюкская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д.4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ул.Георгиевская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55,852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ЦТП до ТК у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снабрюкская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31,711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д.14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.Г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еоргиевская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6,662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д.17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снабрюкская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17,386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.Г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еоргиевская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19,104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.Г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еоргиевская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59,154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д.8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.Г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еоргиевская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4,531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д.11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снабрюкская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20,870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д.6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.Г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еоргиевская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14,622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снабрюкская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д.7/2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ул.Оснабрюкская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54,774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по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снабрюкская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78,611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снабрюкская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 у д.9 корп.3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ул.Оснабрюкская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6,233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снабрюкская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ул.Оснабрюкская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3,452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снабрюкская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2d=325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133,131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на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снабрюкская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 у котельной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ул.Складская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300,215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д.9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ближайшей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 xml:space="preserve"> ТК у д.9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d=76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34,487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ближайшей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 xml:space="preserve"> ТК у д.9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д.9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9,825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станции водоочистки в пос.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Мамулино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79,576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у д.9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50,197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ул.И.Касьянова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д.13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асьянова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10,903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котельной до ТК у д.22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ашинистов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№2)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2d=219,2d=76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109,185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у д.22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ашинистов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№2)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40,832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в районе пер. Третьяковский,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16002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28,465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по д.8 в 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 на д.8 корп.1 в пос.ДРСУ-2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107,231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котельной до д.6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2d=108 1d=65 1d=40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105,161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д.7 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 до гаража производственной базы (пос.ДРСУ-2, д.15)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44,190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д.7 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 до д.7 пос.ДРСУ-2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10,375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д.7 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 до ТК у д.6 пос.ДРСУ-2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99,153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врезки в теплотрассу до д.2 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20,275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д.6 пос. ДРСУ-2 до ТК у д.4 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47,691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д.6 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 до д.6 пос.ДРСУ-2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6,806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д.4 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 до д.5 пос.ДРСУ-2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6,501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д.4 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 до д.4 пос.ДРСУ-2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6,078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д.8 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 до ТК у гаража производственной базы (ДРСУ-2, д.15)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161,182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lastRenderedPageBreak/>
              <w:t>59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д.8 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 до д.8 пос.ДРСУ-2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3,392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котельной до гаража на территории производственной базы (пос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РСУ-2, д.15)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2d=273 1d=159 1d=133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84,103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20,305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30,364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14,370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25,957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63,135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 (территория школы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266,742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до ТК на территории школы милиции(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, д.12)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56,690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до ТК у котельной на территории школы милиции 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, д.12)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29,758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котельной до котельной на территории школы милиции 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, д.12)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котельной до ТК на территории школы милиции 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, д.12)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36,851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до гаража на территории школы милиции 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, д.12)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65,669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спортзала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по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20,541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20,279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43,890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32,426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lastRenderedPageBreak/>
              <w:t>78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д.7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52,047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12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д.7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врезки в теплотрассу у д.6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24,058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врезки в теплотрассу у д.6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д.6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10,089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врезки в теплотрассу у д.6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д.3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49,891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склада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еоамического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д.4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49,187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проходной до здания (на территории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22,191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врезки в трассу у проходной до здания (территория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96,828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здания до склада готовой продукции (на территории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14,706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котельной до склада готовой продукции (на территории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69,388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по складу готовой продукции (на территории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по зданию у склада готовой продукции (на территории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29,772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7C4E8F" w:rsidRPr="000D09E1" w:rsidTr="000D09E1">
        <w:trPr>
          <w:trHeight w:val="15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арамического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склада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(территория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(на территории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50,225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12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котельной до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(территория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86,967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15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арамического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склада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(территория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9,344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12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lastRenderedPageBreak/>
              <w:t>93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строения цеха люстр до ТК у цеха люстр на территории Керамического завода 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завода, д.2)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42,939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в районе д.2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131,736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7C4E8F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в районе д.2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11,799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E8F" w:rsidRPr="000D09E1" w:rsidRDefault="007C4E8F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</w:tbl>
    <w:p w:rsidR="007C4E8F" w:rsidRDefault="007C4E8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C4E8F" w:rsidRDefault="007C4E8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C4E8F" w:rsidRPr="00BF2290" w:rsidRDefault="007C4E8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C4E8F" w:rsidRPr="00176F7F" w:rsidRDefault="007C4E8F" w:rsidP="003441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76F7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76F7F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Авдалян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7C4E8F" w:rsidRDefault="007C4E8F" w:rsidP="00176F7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C4E8F" w:rsidRPr="00BF2290" w:rsidRDefault="007C4E8F" w:rsidP="00176F7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C4E8F" w:rsidRDefault="007C4E8F" w:rsidP="006C335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76F7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C4E8F" w:rsidRDefault="007C4E8F" w:rsidP="006C3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65B3D">
        <w:rPr>
          <w:rFonts w:ascii="Times New Roman" w:hAnsi="Times New Roman"/>
          <w:sz w:val="28"/>
          <w:szCs w:val="28"/>
        </w:rPr>
        <w:t xml:space="preserve">ачальник департамента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C4E8F" w:rsidRPr="00665B3D" w:rsidRDefault="007C4E8F" w:rsidP="006C3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имуществом и земельными ресурсами</w:t>
      </w:r>
      <w:r w:rsidRPr="00665B3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В.Н.Горшкова</w:t>
      </w:r>
      <w:proofErr w:type="spellEnd"/>
    </w:p>
    <w:p w:rsidR="007C4E8F" w:rsidRDefault="007C4E8F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4E8F" w:rsidRDefault="007C4E8F" w:rsidP="0036407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sectPr w:rsidR="007C4E8F" w:rsidSect="009A770E">
      <w:pgSz w:w="11906" w:h="16838" w:code="9"/>
      <w:pgMar w:top="851" w:right="85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4F3A45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C91327"/>
    <w:multiLevelType w:val="hybridMultilevel"/>
    <w:tmpl w:val="F6C0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3A290E"/>
    <w:multiLevelType w:val="multilevel"/>
    <w:tmpl w:val="6144E4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4">
    <w:nsid w:val="43711559"/>
    <w:multiLevelType w:val="hybridMultilevel"/>
    <w:tmpl w:val="2BD00FF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90"/>
    <w:rsid w:val="000223D1"/>
    <w:rsid w:val="0002263D"/>
    <w:rsid w:val="00027E71"/>
    <w:rsid w:val="000302AE"/>
    <w:rsid w:val="000407A9"/>
    <w:rsid w:val="00053328"/>
    <w:rsid w:val="00055483"/>
    <w:rsid w:val="000672FA"/>
    <w:rsid w:val="000738C8"/>
    <w:rsid w:val="000769A7"/>
    <w:rsid w:val="0008348E"/>
    <w:rsid w:val="00095B5F"/>
    <w:rsid w:val="00097B1A"/>
    <w:rsid w:val="000A1847"/>
    <w:rsid w:val="000A3491"/>
    <w:rsid w:val="000C17F3"/>
    <w:rsid w:val="000D09E1"/>
    <w:rsid w:val="000F4A9C"/>
    <w:rsid w:val="00103BA1"/>
    <w:rsid w:val="0011442C"/>
    <w:rsid w:val="0012531E"/>
    <w:rsid w:val="00133FA4"/>
    <w:rsid w:val="001419DE"/>
    <w:rsid w:val="0015058D"/>
    <w:rsid w:val="00155CA9"/>
    <w:rsid w:val="00176F7F"/>
    <w:rsid w:val="00180F08"/>
    <w:rsid w:val="001872E6"/>
    <w:rsid w:val="001919FD"/>
    <w:rsid w:val="0019526C"/>
    <w:rsid w:val="00196873"/>
    <w:rsid w:val="001B6600"/>
    <w:rsid w:val="001C7595"/>
    <w:rsid w:val="001E123D"/>
    <w:rsid w:val="00200BD6"/>
    <w:rsid w:val="00252E43"/>
    <w:rsid w:val="002542D0"/>
    <w:rsid w:val="00263DAB"/>
    <w:rsid w:val="002707AC"/>
    <w:rsid w:val="00277E29"/>
    <w:rsid w:val="002A0DE6"/>
    <w:rsid w:val="002A3145"/>
    <w:rsid w:val="002A63B8"/>
    <w:rsid w:val="002B070C"/>
    <w:rsid w:val="002C1F7A"/>
    <w:rsid w:val="002D79DD"/>
    <w:rsid w:val="002F719D"/>
    <w:rsid w:val="0032438F"/>
    <w:rsid w:val="0034418E"/>
    <w:rsid w:val="003563C6"/>
    <w:rsid w:val="0036407B"/>
    <w:rsid w:val="00385B3B"/>
    <w:rsid w:val="00386730"/>
    <w:rsid w:val="003927E1"/>
    <w:rsid w:val="003A6402"/>
    <w:rsid w:val="003C675E"/>
    <w:rsid w:val="003E384D"/>
    <w:rsid w:val="003F5780"/>
    <w:rsid w:val="004043A7"/>
    <w:rsid w:val="00413D0F"/>
    <w:rsid w:val="0041733C"/>
    <w:rsid w:val="00421317"/>
    <w:rsid w:val="00427C44"/>
    <w:rsid w:val="00431FDE"/>
    <w:rsid w:val="00452198"/>
    <w:rsid w:val="00466385"/>
    <w:rsid w:val="0047218F"/>
    <w:rsid w:val="004871BC"/>
    <w:rsid w:val="004A080C"/>
    <w:rsid w:val="004A338D"/>
    <w:rsid w:val="004D4133"/>
    <w:rsid w:val="005140E7"/>
    <w:rsid w:val="005173C6"/>
    <w:rsid w:val="0053322F"/>
    <w:rsid w:val="00535DE0"/>
    <w:rsid w:val="00554805"/>
    <w:rsid w:val="00556EBC"/>
    <w:rsid w:val="00557A82"/>
    <w:rsid w:val="0056330B"/>
    <w:rsid w:val="00565E43"/>
    <w:rsid w:val="005B0481"/>
    <w:rsid w:val="005E3742"/>
    <w:rsid w:val="00641614"/>
    <w:rsid w:val="0064477C"/>
    <w:rsid w:val="006541CB"/>
    <w:rsid w:val="00665B3D"/>
    <w:rsid w:val="006728C5"/>
    <w:rsid w:val="00687878"/>
    <w:rsid w:val="006C3357"/>
    <w:rsid w:val="006D20FD"/>
    <w:rsid w:val="00717A74"/>
    <w:rsid w:val="00724561"/>
    <w:rsid w:val="00730C79"/>
    <w:rsid w:val="00733333"/>
    <w:rsid w:val="0077293F"/>
    <w:rsid w:val="00776520"/>
    <w:rsid w:val="00784FB0"/>
    <w:rsid w:val="00794DC5"/>
    <w:rsid w:val="007A03F0"/>
    <w:rsid w:val="007A383B"/>
    <w:rsid w:val="007A6091"/>
    <w:rsid w:val="007C4E8F"/>
    <w:rsid w:val="007C5E92"/>
    <w:rsid w:val="007C6B89"/>
    <w:rsid w:val="007F2F74"/>
    <w:rsid w:val="00807F51"/>
    <w:rsid w:val="008133F0"/>
    <w:rsid w:val="0082350F"/>
    <w:rsid w:val="00850733"/>
    <w:rsid w:val="00852D3A"/>
    <w:rsid w:val="00856545"/>
    <w:rsid w:val="0086570B"/>
    <w:rsid w:val="00896DC4"/>
    <w:rsid w:val="008B5BED"/>
    <w:rsid w:val="008C3D75"/>
    <w:rsid w:val="008D1B23"/>
    <w:rsid w:val="008D7F45"/>
    <w:rsid w:val="008E32B9"/>
    <w:rsid w:val="009138FA"/>
    <w:rsid w:val="00946493"/>
    <w:rsid w:val="009613B7"/>
    <w:rsid w:val="00971B81"/>
    <w:rsid w:val="00973E63"/>
    <w:rsid w:val="009761EC"/>
    <w:rsid w:val="009A770E"/>
    <w:rsid w:val="009B6698"/>
    <w:rsid w:val="009C5143"/>
    <w:rsid w:val="009E6AAF"/>
    <w:rsid w:val="00A03242"/>
    <w:rsid w:val="00A34727"/>
    <w:rsid w:val="00A40D9A"/>
    <w:rsid w:val="00A43C78"/>
    <w:rsid w:val="00A50628"/>
    <w:rsid w:val="00A626F1"/>
    <w:rsid w:val="00A81198"/>
    <w:rsid w:val="00A91B44"/>
    <w:rsid w:val="00AE2889"/>
    <w:rsid w:val="00AE3EA5"/>
    <w:rsid w:val="00AE4637"/>
    <w:rsid w:val="00B01441"/>
    <w:rsid w:val="00B1184E"/>
    <w:rsid w:val="00B37366"/>
    <w:rsid w:val="00B55E9C"/>
    <w:rsid w:val="00B72F21"/>
    <w:rsid w:val="00B81E1A"/>
    <w:rsid w:val="00B8799F"/>
    <w:rsid w:val="00B919B3"/>
    <w:rsid w:val="00BB02E9"/>
    <w:rsid w:val="00BC309F"/>
    <w:rsid w:val="00BC650D"/>
    <w:rsid w:val="00BC790D"/>
    <w:rsid w:val="00BD3308"/>
    <w:rsid w:val="00BF2290"/>
    <w:rsid w:val="00C05674"/>
    <w:rsid w:val="00C05F2B"/>
    <w:rsid w:val="00C13424"/>
    <w:rsid w:val="00C13816"/>
    <w:rsid w:val="00C16A53"/>
    <w:rsid w:val="00C4200D"/>
    <w:rsid w:val="00C4459B"/>
    <w:rsid w:val="00C66742"/>
    <w:rsid w:val="00C7176B"/>
    <w:rsid w:val="00C73959"/>
    <w:rsid w:val="00C86CB1"/>
    <w:rsid w:val="00CD3651"/>
    <w:rsid w:val="00CD3C2D"/>
    <w:rsid w:val="00CE4203"/>
    <w:rsid w:val="00D069C3"/>
    <w:rsid w:val="00D10C45"/>
    <w:rsid w:val="00D34AA1"/>
    <w:rsid w:val="00D36A5E"/>
    <w:rsid w:val="00D803A6"/>
    <w:rsid w:val="00DA3C5E"/>
    <w:rsid w:val="00DC3D03"/>
    <w:rsid w:val="00DF1AE5"/>
    <w:rsid w:val="00DF221F"/>
    <w:rsid w:val="00E01315"/>
    <w:rsid w:val="00E11B95"/>
    <w:rsid w:val="00E355AF"/>
    <w:rsid w:val="00E5606F"/>
    <w:rsid w:val="00E6030C"/>
    <w:rsid w:val="00E75EBD"/>
    <w:rsid w:val="00E90098"/>
    <w:rsid w:val="00E9215A"/>
    <w:rsid w:val="00EA19A2"/>
    <w:rsid w:val="00EE1210"/>
    <w:rsid w:val="00EF3089"/>
    <w:rsid w:val="00EF7C2A"/>
    <w:rsid w:val="00F04AD1"/>
    <w:rsid w:val="00F06D20"/>
    <w:rsid w:val="00F35A72"/>
    <w:rsid w:val="00F47FDB"/>
    <w:rsid w:val="00F81E97"/>
    <w:rsid w:val="00FA191E"/>
    <w:rsid w:val="00FA1C81"/>
    <w:rsid w:val="00FA330F"/>
    <w:rsid w:val="00FC00CC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uiPriority w:val="99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uiPriority w:val="99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uiPriority w:val="99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uiPriority w:val="99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4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inf_maleina</cp:lastModifiedBy>
  <cp:revision>4</cp:revision>
  <cp:lastPrinted>2013-02-20T15:20:00Z</cp:lastPrinted>
  <dcterms:created xsi:type="dcterms:W3CDTF">2013-03-21T06:43:00Z</dcterms:created>
  <dcterms:modified xsi:type="dcterms:W3CDTF">2013-03-25T07:59:00Z</dcterms:modified>
</cp:coreProperties>
</file>